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5605" w14:textId="77777777" w:rsidR="00796915" w:rsidRDefault="00796915" w:rsidP="00D31CE9">
      <w:pPr>
        <w:autoSpaceDE w:val="0"/>
        <w:autoSpaceDN w:val="0"/>
        <w:adjustRightInd w:val="0"/>
        <w:spacing w:after="0" w:line="240" w:lineRule="auto"/>
        <w:rPr>
          <w:rFonts w:ascii="Arial" w:hAnsi="Arial" w:cs="Arial"/>
          <w:b/>
          <w:bCs/>
          <w:color w:val="221E1F"/>
          <w:szCs w:val="24"/>
        </w:rPr>
      </w:pPr>
    </w:p>
    <w:p w14:paraId="2AD3F83B" w14:textId="77777777" w:rsidR="00892789" w:rsidRDefault="00892789" w:rsidP="00D31CE9">
      <w:pPr>
        <w:autoSpaceDE w:val="0"/>
        <w:autoSpaceDN w:val="0"/>
        <w:adjustRightInd w:val="0"/>
        <w:spacing w:after="0" w:line="240" w:lineRule="auto"/>
        <w:rPr>
          <w:rFonts w:ascii="Arial" w:hAnsi="Arial" w:cs="Arial"/>
          <w:b/>
          <w:bCs/>
          <w:color w:val="221E1F"/>
          <w:szCs w:val="24"/>
          <w:u w:val="single"/>
        </w:rPr>
      </w:pPr>
    </w:p>
    <w:p w14:paraId="315629D3" w14:textId="59F0F4BC" w:rsidR="003B65D9" w:rsidRDefault="003B65D9" w:rsidP="00D31CE9">
      <w:pPr>
        <w:autoSpaceDE w:val="0"/>
        <w:autoSpaceDN w:val="0"/>
        <w:adjustRightInd w:val="0"/>
        <w:spacing w:after="0" w:line="240" w:lineRule="auto"/>
        <w:rPr>
          <w:rFonts w:ascii="Arial" w:hAnsi="Arial" w:cs="Arial"/>
          <w:b/>
          <w:bCs/>
          <w:color w:val="221E1F"/>
          <w:szCs w:val="24"/>
        </w:rPr>
      </w:pPr>
    </w:p>
    <w:p w14:paraId="20E6B126" w14:textId="518F595F" w:rsidR="00892789" w:rsidRPr="00892789" w:rsidRDefault="003B65D9" w:rsidP="00D31CE9">
      <w:pPr>
        <w:autoSpaceDE w:val="0"/>
        <w:autoSpaceDN w:val="0"/>
        <w:adjustRightInd w:val="0"/>
        <w:spacing w:after="0" w:line="240" w:lineRule="auto"/>
        <w:rPr>
          <w:rFonts w:ascii="Arial" w:hAnsi="Arial" w:cs="Arial"/>
          <w:b/>
          <w:bCs/>
          <w:color w:val="221E1F"/>
          <w:szCs w:val="24"/>
        </w:rPr>
      </w:pPr>
      <w:r>
        <w:rPr>
          <w:rFonts w:ascii="Arial" w:hAnsi="Arial" w:cs="Arial"/>
          <w:b/>
          <w:bCs/>
          <w:color w:val="221E1F"/>
          <w:szCs w:val="24"/>
        </w:rPr>
        <w:t>-</w:t>
      </w:r>
      <w:r w:rsidR="00120D4B">
        <w:rPr>
          <w:rFonts w:ascii="Arial" w:hAnsi="Arial" w:cs="Arial"/>
          <w:b/>
          <w:bCs/>
          <w:color w:val="221E1F"/>
          <w:szCs w:val="24"/>
        </w:rPr>
        <w:t xml:space="preserve">Your </w:t>
      </w:r>
      <w:r w:rsidR="000C3D94">
        <w:rPr>
          <w:rFonts w:ascii="Arial" w:hAnsi="Arial" w:cs="Arial"/>
          <w:b/>
          <w:bCs/>
          <w:color w:val="221E1F"/>
          <w:szCs w:val="24"/>
        </w:rPr>
        <w:t xml:space="preserve">Written </w:t>
      </w:r>
      <w:r w:rsidR="00120D4B">
        <w:rPr>
          <w:rFonts w:ascii="Arial" w:hAnsi="Arial" w:cs="Arial"/>
          <w:b/>
          <w:bCs/>
          <w:color w:val="221E1F"/>
          <w:szCs w:val="24"/>
        </w:rPr>
        <w:t xml:space="preserve">Report </w:t>
      </w:r>
      <w:r w:rsidR="00EE3796">
        <w:rPr>
          <w:rFonts w:ascii="Arial" w:hAnsi="Arial" w:cs="Arial"/>
          <w:b/>
          <w:bCs/>
          <w:color w:val="221E1F"/>
          <w:szCs w:val="24"/>
        </w:rPr>
        <w:t>may</w:t>
      </w:r>
      <w:r w:rsidR="00120D4B">
        <w:rPr>
          <w:rFonts w:ascii="Arial" w:hAnsi="Arial" w:cs="Arial"/>
          <w:b/>
          <w:bCs/>
          <w:color w:val="221E1F"/>
          <w:szCs w:val="24"/>
        </w:rPr>
        <w:t xml:space="preserve"> be submitted in essay format</w:t>
      </w:r>
      <w:r w:rsidR="002A29FD">
        <w:rPr>
          <w:rFonts w:ascii="Arial" w:hAnsi="Arial" w:cs="Arial"/>
          <w:b/>
          <w:bCs/>
          <w:color w:val="221E1F"/>
          <w:szCs w:val="24"/>
        </w:rPr>
        <w:t xml:space="preserve">  </w:t>
      </w:r>
    </w:p>
    <w:p w14:paraId="4D26BDBE" w14:textId="7E7D4C6C" w:rsidR="00510C7B" w:rsidRPr="00510C7B" w:rsidRDefault="00097A19" w:rsidP="00097A19">
      <w:pPr>
        <w:tabs>
          <w:tab w:val="left" w:pos="9983"/>
        </w:tabs>
        <w:autoSpaceDE w:val="0"/>
        <w:autoSpaceDN w:val="0"/>
        <w:adjustRightInd w:val="0"/>
        <w:spacing w:after="0" w:line="240" w:lineRule="auto"/>
        <w:rPr>
          <w:rFonts w:ascii="Arial" w:hAnsi="Arial" w:cs="Arial"/>
          <w:b/>
          <w:bCs/>
          <w:color w:val="221E1F"/>
          <w:szCs w:val="24"/>
          <w:u w:val="single"/>
        </w:rPr>
      </w:pPr>
      <w:r>
        <w:rPr>
          <w:rFonts w:ascii="Arial" w:hAnsi="Arial" w:cs="Arial"/>
          <w:b/>
          <w:bCs/>
          <w:color w:val="221E1F"/>
          <w:szCs w:val="24"/>
          <w:u w:val="single"/>
        </w:rPr>
        <w:tab/>
      </w:r>
    </w:p>
    <w:p w14:paraId="624A120A" w14:textId="77777777" w:rsidR="00D31CE9" w:rsidRPr="00510C7B" w:rsidRDefault="00D31CE9" w:rsidP="00D31CE9">
      <w:pPr>
        <w:autoSpaceDE w:val="0"/>
        <w:autoSpaceDN w:val="0"/>
        <w:adjustRightInd w:val="0"/>
        <w:spacing w:after="0" w:line="240" w:lineRule="auto"/>
        <w:rPr>
          <w:rFonts w:ascii="Arial" w:hAnsi="Arial" w:cs="Arial"/>
          <w:b/>
          <w:bCs/>
          <w:color w:val="221E1F"/>
          <w:sz w:val="20"/>
          <w:szCs w:val="24"/>
        </w:rPr>
      </w:pPr>
      <w:r w:rsidRPr="00B16007">
        <w:rPr>
          <w:rFonts w:ascii="Arial" w:hAnsi="Arial" w:cs="Arial"/>
          <w:b/>
          <w:bCs/>
          <w:color w:val="221E1F"/>
          <w:sz w:val="20"/>
          <w:szCs w:val="24"/>
          <w:u w:val="single"/>
        </w:rPr>
        <w:t>APA bibliography/citation format required</w:t>
      </w:r>
      <w:r w:rsidRPr="00510C7B">
        <w:rPr>
          <w:rFonts w:ascii="Arial" w:hAnsi="Arial" w:cs="Arial"/>
          <w:b/>
          <w:bCs/>
          <w:color w:val="221E1F"/>
          <w:sz w:val="20"/>
          <w:szCs w:val="24"/>
        </w:rPr>
        <w:t xml:space="preserve"> (20% of mark deducted for</w:t>
      </w:r>
    </w:p>
    <w:p w14:paraId="4EA2F8AD" w14:textId="77777777" w:rsidR="00D31CE9" w:rsidRPr="00510C7B" w:rsidRDefault="00D31CE9" w:rsidP="00D31CE9">
      <w:pPr>
        <w:autoSpaceDE w:val="0"/>
        <w:autoSpaceDN w:val="0"/>
        <w:adjustRightInd w:val="0"/>
        <w:spacing w:after="0" w:line="240" w:lineRule="auto"/>
        <w:rPr>
          <w:rFonts w:ascii="Arial" w:hAnsi="Arial" w:cs="Arial"/>
          <w:b/>
          <w:bCs/>
          <w:color w:val="221E1F"/>
          <w:sz w:val="20"/>
          <w:szCs w:val="24"/>
        </w:rPr>
      </w:pPr>
      <w:r w:rsidRPr="00510C7B">
        <w:rPr>
          <w:rFonts w:ascii="Arial" w:hAnsi="Arial" w:cs="Arial"/>
          <w:b/>
          <w:bCs/>
          <w:color w:val="221E1F"/>
          <w:sz w:val="20"/>
          <w:szCs w:val="24"/>
        </w:rPr>
        <w:t xml:space="preserve">missing </w:t>
      </w:r>
      <w:r w:rsidR="00B16007">
        <w:rPr>
          <w:rFonts w:ascii="Arial" w:hAnsi="Arial" w:cs="Arial"/>
          <w:b/>
          <w:bCs/>
          <w:color w:val="221E1F"/>
          <w:sz w:val="20"/>
          <w:szCs w:val="24"/>
        </w:rPr>
        <w:t xml:space="preserve">in-text </w:t>
      </w:r>
      <w:r w:rsidRPr="00510C7B">
        <w:rPr>
          <w:rFonts w:ascii="Arial" w:hAnsi="Arial" w:cs="Arial"/>
          <w:b/>
          <w:bCs/>
          <w:color w:val="221E1F"/>
          <w:sz w:val="20"/>
          <w:szCs w:val="24"/>
        </w:rPr>
        <w:t>citations</w:t>
      </w:r>
      <w:r w:rsidR="00892789">
        <w:rPr>
          <w:rFonts w:ascii="Arial" w:hAnsi="Arial" w:cs="Arial"/>
          <w:b/>
          <w:bCs/>
          <w:color w:val="221E1F"/>
          <w:sz w:val="20"/>
          <w:szCs w:val="24"/>
        </w:rPr>
        <w:t xml:space="preserve"> and bibliography</w:t>
      </w:r>
      <w:r w:rsidRPr="00510C7B">
        <w:rPr>
          <w:rFonts w:ascii="Arial" w:hAnsi="Arial" w:cs="Arial"/>
          <w:b/>
          <w:bCs/>
          <w:color w:val="221E1F"/>
          <w:sz w:val="20"/>
          <w:szCs w:val="24"/>
        </w:rPr>
        <w:t>)</w:t>
      </w:r>
    </w:p>
    <w:p w14:paraId="5D2AE607" w14:textId="46C0F972" w:rsidR="00D31CE9" w:rsidRPr="00510C7B" w:rsidRDefault="00D31CE9" w:rsidP="00D31CE9">
      <w:pPr>
        <w:autoSpaceDE w:val="0"/>
        <w:autoSpaceDN w:val="0"/>
        <w:adjustRightInd w:val="0"/>
        <w:spacing w:after="0" w:line="240" w:lineRule="auto"/>
        <w:rPr>
          <w:rFonts w:ascii="Arial" w:hAnsi="Arial" w:cs="Arial"/>
          <w:b/>
          <w:bCs/>
          <w:color w:val="221E1F"/>
          <w:sz w:val="20"/>
          <w:szCs w:val="24"/>
        </w:rPr>
      </w:pPr>
      <w:r w:rsidRPr="00510C7B">
        <w:rPr>
          <w:rFonts w:ascii="Arial" w:hAnsi="Arial" w:cs="Arial"/>
          <w:b/>
          <w:bCs/>
          <w:color w:val="221E1F"/>
          <w:sz w:val="20"/>
          <w:szCs w:val="24"/>
        </w:rPr>
        <w:t xml:space="preserve">Research </w:t>
      </w:r>
      <w:r w:rsidR="003B65D9">
        <w:rPr>
          <w:rFonts w:ascii="Arial" w:hAnsi="Arial" w:cs="Arial"/>
          <w:b/>
          <w:bCs/>
          <w:color w:val="221E1F"/>
          <w:sz w:val="20"/>
          <w:szCs w:val="24"/>
        </w:rPr>
        <w:t>Assignment</w:t>
      </w:r>
      <w:r w:rsidRPr="00510C7B">
        <w:rPr>
          <w:rFonts w:ascii="Arial" w:hAnsi="Arial" w:cs="Arial"/>
          <w:b/>
          <w:bCs/>
          <w:color w:val="221E1F"/>
          <w:sz w:val="20"/>
          <w:szCs w:val="24"/>
        </w:rPr>
        <w:t>: 1000 – 1200 Words; 4-5 pages typed, double spaced</w:t>
      </w:r>
    </w:p>
    <w:p w14:paraId="51C78AEF" w14:textId="77777777" w:rsidR="00D31CE9" w:rsidRPr="00510C7B" w:rsidRDefault="00D31CE9" w:rsidP="00D31CE9">
      <w:pPr>
        <w:autoSpaceDE w:val="0"/>
        <w:autoSpaceDN w:val="0"/>
        <w:adjustRightInd w:val="0"/>
        <w:spacing w:after="0" w:line="240" w:lineRule="auto"/>
        <w:rPr>
          <w:rFonts w:ascii="Arial" w:hAnsi="Arial" w:cs="Arial"/>
          <w:b/>
          <w:bCs/>
          <w:color w:val="221E1F"/>
          <w:szCs w:val="24"/>
        </w:rPr>
      </w:pPr>
      <w:r w:rsidRPr="00510C7B">
        <w:rPr>
          <w:rFonts w:ascii="Arial" w:hAnsi="Arial" w:cs="Arial"/>
          <w:b/>
          <w:bCs/>
          <w:color w:val="221E1F"/>
          <w:sz w:val="20"/>
          <w:szCs w:val="24"/>
        </w:rPr>
        <w:t>(In Times New Roman 12pt.)</w:t>
      </w:r>
    </w:p>
    <w:p w14:paraId="6F29DE58" w14:textId="77777777" w:rsidR="00D31CE9" w:rsidRPr="00510C7B" w:rsidRDefault="00D31CE9" w:rsidP="00D31CE9">
      <w:pPr>
        <w:autoSpaceDE w:val="0"/>
        <w:autoSpaceDN w:val="0"/>
        <w:adjustRightInd w:val="0"/>
        <w:spacing w:after="0" w:line="240" w:lineRule="auto"/>
        <w:rPr>
          <w:rFonts w:ascii="Arial" w:hAnsi="Arial" w:cs="Arial"/>
          <w:b/>
          <w:bCs/>
          <w:color w:val="221E1F"/>
          <w:sz w:val="20"/>
          <w:szCs w:val="24"/>
        </w:rPr>
      </w:pPr>
      <w:r w:rsidRPr="00510C7B">
        <w:rPr>
          <w:rFonts w:ascii="Arial" w:hAnsi="Arial" w:cs="Arial"/>
          <w:b/>
          <w:bCs/>
          <w:color w:val="221E1F"/>
          <w:sz w:val="20"/>
          <w:szCs w:val="24"/>
        </w:rPr>
        <w:t xml:space="preserve">Note: A </w:t>
      </w:r>
      <w:r w:rsidR="00543EA5">
        <w:rPr>
          <w:rFonts w:ascii="Arial" w:hAnsi="Arial" w:cs="Arial"/>
          <w:b/>
          <w:bCs/>
          <w:color w:val="221E1F"/>
          <w:sz w:val="20"/>
          <w:szCs w:val="24"/>
        </w:rPr>
        <w:t>5</w:t>
      </w:r>
      <w:r w:rsidRPr="00510C7B">
        <w:rPr>
          <w:rFonts w:ascii="Arial" w:hAnsi="Arial" w:cs="Arial"/>
          <w:b/>
          <w:bCs/>
          <w:color w:val="221E1F"/>
          <w:sz w:val="20"/>
          <w:szCs w:val="24"/>
        </w:rPr>
        <w:t>% per day mark deduction will be applied for late reports;</w:t>
      </w:r>
    </w:p>
    <w:p w14:paraId="277F5EB3" w14:textId="77777777" w:rsidR="00D31CE9" w:rsidRPr="00510C7B" w:rsidRDefault="00D31CE9" w:rsidP="00D31CE9">
      <w:pPr>
        <w:autoSpaceDE w:val="0"/>
        <w:autoSpaceDN w:val="0"/>
        <w:adjustRightInd w:val="0"/>
        <w:spacing w:after="0" w:line="240" w:lineRule="auto"/>
        <w:rPr>
          <w:rFonts w:ascii="Arial" w:hAnsi="Arial" w:cs="Arial"/>
          <w:b/>
          <w:bCs/>
          <w:color w:val="221E1F"/>
          <w:szCs w:val="24"/>
        </w:rPr>
      </w:pPr>
    </w:p>
    <w:p w14:paraId="6D8EBC93" w14:textId="3A70DBEC" w:rsidR="0065352D" w:rsidRPr="00ED4842" w:rsidRDefault="00D31CE9" w:rsidP="00ED4842">
      <w:pPr>
        <w:autoSpaceDE w:val="0"/>
        <w:autoSpaceDN w:val="0"/>
        <w:adjustRightInd w:val="0"/>
        <w:spacing w:after="0" w:line="240" w:lineRule="auto"/>
        <w:rPr>
          <w:rFonts w:ascii="Arial" w:hAnsi="Arial" w:cs="Arial"/>
          <w:b/>
          <w:bCs/>
          <w:color w:val="221E1F"/>
          <w:szCs w:val="24"/>
        </w:rPr>
      </w:pPr>
      <w:r w:rsidRPr="00510C7B">
        <w:rPr>
          <w:rFonts w:ascii="Arial" w:hAnsi="Arial" w:cs="Arial"/>
          <w:b/>
          <w:bCs/>
          <w:color w:val="221E1F"/>
          <w:szCs w:val="24"/>
          <w:u w:val="single"/>
        </w:rPr>
        <w:t xml:space="preserve">Choose </w:t>
      </w:r>
      <w:r w:rsidRPr="00510C7B">
        <w:rPr>
          <w:rFonts w:ascii="Arial" w:hAnsi="Arial" w:cs="Arial"/>
          <w:b/>
          <w:bCs/>
          <w:i/>
          <w:iCs/>
          <w:color w:val="221E1F"/>
          <w:szCs w:val="24"/>
          <w:u w:val="single"/>
        </w:rPr>
        <w:t>1</w:t>
      </w:r>
      <w:r w:rsidRPr="00510C7B">
        <w:rPr>
          <w:rFonts w:ascii="Arial" w:hAnsi="Arial" w:cs="Arial"/>
          <w:b/>
          <w:bCs/>
          <w:i/>
          <w:iCs/>
          <w:color w:val="221E1F"/>
          <w:szCs w:val="24"/>
        </w:rPr>
        <w:t xml:space="preserve"> </w:t>
      </w:r>
      <w:r w:rsidRPr="00510C7B">
        <w:rPr>
          <w:rFonts w:ascii="Arial" w:hAnsi="Arial" w:cs="Arial"/>
          <w:b/>
          <w:bCs/>
          <w:color w:val="221E1F"/>
          <w:szCs w:val="24"/>
        </w:rPr>
        <w:t xml:space="preserve">of the following subjects for your </w:t>
      </w:r>
      <w:r w:rsidR="00D804DA">
        <w:rPr>
          <w:rFonts w:ascii="Arial" w:hAnsi="Arial" w:cs="Arial"/>
          <w:b/>
          <w:bCs/>
          <w:color w:val="221E1F"/>
          <w:szCs w:val="24"/>
        </w:rPr>
        <w:t>R</w:t>
      </w:r>
      <w:r w:rsidRPr="00510C7B">
        <w:rPr>
          <w:rFonts w:ascii="Arial" w:hAnsi="Arial" w:cs="Arial"/>
          <w:b/>
          <w:bCs/>
          <w:color w:val="221E1F"/>
          <w:szCs w:val="24"/>
        </w:rPr>
        <w:t xml:space="preserve">esearch </w:t>
      </w:r>
      <w:r w:rsidR="00D804DA">
        <w:rPr>
          <w:rFonts w:ascii="Arial" w:hAnsi="Arial" w:cs="Arial"/>
          <w:b/>
          <w:bCs/>
          <w:color w:val="221E1F"/>
          <w:szCs w:val="24"/>
        </w:rPr>
        <w:t>Assignment</w:t>
      </w:r>
    </w:p>
    <w:p w14:paraId="66CEF4D0" w14:textId="77777777" w:rsidR="00ED4842" w:rsidRDefault="00ED4842" w:rsidP="005C0A18">
      <w:pPr>
        <w:rPr>
          <w:b/>
          <w:bCs/>
          <w:sz w:val="24"/>
          <w:szCs w:val="24"/>
        </w:rPr>
      </w:pPr>
    </w:p>
    <w:p w14:paraId="5DC9E428" w14:textId="7CEC25DC" w:rsidR="003B65D9" w:rsidRPr="006A4449" w:rsidRDefault="003B65D9" w:rsidP="006A4449">
      <w:pPr>
        <w:pStyle w:val="ListParagraph"/>
        <w:numPr>
          <w:ilvl w:val="0"/>
          <w:numId w:val="6"/>
        </w:numPr>
        <w:rPr>
          <w:b/>
          <w:bCs/>
          <w:sz w:val="24"/>
          <w:szCs w:val="24"/>
          <w:u w:val="single"/>
        </w:rPr>
      </w:pPr>
      <w:r w:rsidRPr="006A4449">
        <w:rPr>
          <w:b/>
          <w:bCs/>
          <w:sz w:val="24"/>
          <w:szCs w:val="24"/>
          <w:u w:val="single"/>
        </w:rPr>
        <w:t>Money:</w:t>
      </w:r>
    </w:p>
    <w:p w14:paraId="4FA9F024" w14:textId="12F0C12C" w:rsidR="0030729F" w:rsidRPr="0030729F" w:rsidRDefault="003B65D9" w:rsidP="0030729F">
      <w:pPr>
        <w:pStyle w:val="ListParagraph"/>
        <w:rPr>
          <w:rFonts w:ascii="Times New Roman" w:eastAsia="Times New Roman" w:hAnsi="Times New Roman" w:cs="Times New Roman"/>
          <w:sz w:val="24"/>
          <w:szCs w:val="24"/>
          <w:lang w:val="en-CA"/>
        </w:rPr>
      </w:pPr>
      <w:r w:rsidRPr="00096DD7">
        <w:rPr>
          <w:sz w:val="24"/>
          <w:szCs w:val="24"/>
        </w:rPr>
        <w:t>Money has evolved</w:t>
      </w:r>
      <w:r w:rsidR="00095429" w:rsidRPr="00096DD7">
        <w:rPr>
          <w:sz w:val="24"/>
          <w:szCs w:val="24"/>
        </w:rPr>
        <w:t xml:space="preserve"> and been used</w:t>
      </w:r>
      <w:r w:rsidRPr="00096DD7">
        <w:rPr>
          <w:sz w:val="24"/>
          <w:szCs w:val="24"/>
        </w:rPr>
        <w:t xml:space="preserve"> from </w:t>
      </w:r>
      <w:r w:rsidR="00095429" w:rsidRPr="00096DD7">
        <w:rPr>
          <w:sz w:val="24"/>
          <w:szCs w:val="24"/>
        </w:rPr>
        <w:t xml:space="preserve">its initial emergence in the form of </w:t>
      </w:r>
      <w:r w:rsidRPr="00096DD7">
        <w:rPr>
          <w:sz w:val="24"/>
          <w:szCs w:val="24"/>
        </w:rPr>
        <w:t xml:space="preserve">various commodities, including cowrie shells, salt, and metals </w:t>
      </w:r>
      <w:r w:rsidR="00A21D0C">
        <w:rPr>
          <w:sz w:val="24"/>
          <w:szCs w:val="24"/>
        </w:rPr>
        <w:t>for</w:t>
      </w:r>
      <w:r w:rsidR="00095429" w:rsidRPr="00096DD7">
        <w:rPr>
          <w:sz w:val="24"/>
          <w:szCs w:val="24"/>
        </w:rPr>
        <w:t xml:space="preserve"> as long as we can trace civilization. We are now undergoing a significant transformation of money into </w:t>
      </w:r>
      <w:r w:rsidR="00095429" w:rsidRPr="00F740A0">
        <w:rPr>
          <w:sz w:val="24"/>
          <w:szCs w:val="24"/>
          <w:u w:val="single"/>
        </w:rPr>
        <w:t>distributed</w:t>
      </w:r>
      <w:r w:rsidR="00095429" w:rsidRPr="00096DD7">
        <w:rPr>
          <w:sz w:val="24"/>
          <w:szCs w:val="24"/>
        </w:rPr>
        <w:t xml:space="preserve"> crypto-currencies (</w:t>
      </w:r>
      <w:proofErr w:type="spellStart"/>
      <w:r w:rsidR="00095429" w:rsidRPr="00096DD7">
        <w:rPr>
          <w:sz w:val="24"/>
          <w:szCs w:val="24"/>
        </w:rPr>
        <w:t>eg.</w:t>
      </w:r>
      <w:proofErr w:type="spellEnd"/>
      <w:r w:rsidR="00095429" w:rsidRPr="00096DD7">
        <w:rPr>
          <w:sz w:val="24"/>
          <w:szCs w:val="24"/>
        </w:rPr>
        <w:t xml:space="preserve"> Bitcoin) and </w:t>
      </w:r>
      <w:r w:rsidR="00095429" w:rsidRPr="00F740A0">
        <w:rPr>
          <w:sz w:val="24"/>
          <w:szCs w:val="24"/>
          <w:u w:val="single"/>
        </w:rPr>
        <w:t>centrally controlled</w:t>
      </w:r>
      <w:r w:rsidR="00095429" w:rsidRPr="00096DD7">
        <w:rPr>
          <w:sz w:val="24"/>
          <w:szCs w:val="24"/>
        </w:rPr>
        <w:t xml:space="preserve"> central bank digital currencies (CBDC – </w:t>
      </w:r>
      <w:proofErr w:type="spellStart"/>
      <w:r w:rsidR="00095429" w:rsidRPr="00096DD7">
        <w:rPr>
          <w:sz w:val="24"/>
          <w:szCs w:val="24"/>
        </w:rPr>
        <w:t>eg.</w:t>
      </w:r>
      <w:proofErr w:type="spellEnd"/>
      <w:r w:rsidR="00095429" w:rsidRPr="00096DD7">
        <w:rPr>
          <w:sz w:val="24"/>
          <w:szCs w:val="24"/>
        </w:rPr>
        <w:t xml:space="preserve">  Digital Yuan).  </w:t>
      </w:r>
      <w:r w:rsidR="0030729F">
        <w:rPr>
          <w:sz w:val="24"/>
          <w:szCs w:val="24"/>
        </w:rPr>
        <w:t xml:space="preserve">While Bitcoin does satisfy the main functional requirements as a form of money, it is mainly seen as a store of value and is treated as a speculative asset. </w:t>
      </w:r>
      <w:r w:rsidR="00096DD7" w:rsidRPr="00096DD7">
        <w:rPr>
          <w:sz w:val="24"/>
          <w:szCs w:val="24"/>
        </w:rPr>
        <w:t xml:space="preserve">Many governments, concerned with this rapidly growing decentralized form of money, are scrambling to either try and ban it </w:t>
      </w:r>
      <w:r w:rsidR="0030729F">
        <w:rPr>
          <w:sz w:val="24"/>
          <w:szCs w:val="24"/>
        </w:rPr>
        <w:t xml:space="preserve">(USA, India) or to closely regulate it (China, Canada, EU </w:t>
      </w:r>
      <w:proofErr w:type="spellStart"/>
      <w:r w:rsidR="0030729F">
        <w:rPr>
          <w:sz w:val="24"/>
          <w:szCs w:val="24"/>
        </w:rPr>
        <w:t>etc</w:t>
      </w:r>
      <w:proofErr w:type="spellEnd"/>
      <w:r w:rsidR="0030729F">
        <w:rPr>
          <w:sz w:val="24"/>
          <w:szCs w:val="24"/>
        </w:rPr>
        <w:t xml:space="preserve">). </w:t>
      </w:r>
      <w:r w:rsidR="00096DD7" w:rsidRPr="0030729F">
        <w:rPr>
          <w:sz w:val="24"/>
          <w:szCs w:val="24"/>
        </w:rPr>
        <w:t xml:space="preserve">See </w:t>
      </w:r>
      <w:hyperlink r:id="rId5" w:history="1">
        <w:r w:rsidR="00096DD7" w:rsidRPr="0030729F">
          <w:rPr>
            <w:rFonts w:ascii="Times New Roman" w:eastAsia="Times New Roman" w:hAnsi="Times New Roman" w:cs="Times New Roman"/>
            <w:color w:val="0000FF"/>
            <w:sz w:val="24"/>
            <w:szCs w:val="24"/>
            <w:u w:val="single"/>
            <w:lang w:val="en-CA"/>
          </w:rPr>
          <w:t>https://www.youtube.com/watch?v=Cnz2oo8MRas</w:t>
        </w:r>
      </w:hyperlink>
      <w:r w:rsidR="00096DD7" w:rsidRPr="0030729F">
        <w:rPr>
          <w:rFonts w:ascii="Times New Roman" w:eastAsia="Times New Roman" w:hAnsi="Times New Roman" w:cs="Times New Roman"/>
          <w:sz w:val="24"/>
          <w:szCs w:val="24"/>
          <w:lang w:val="en-CA"/>
        </w:rPr>
        <w:t>)</w:t>
      </w:r>
      <w:r w:rsidR="0030729F">
        <w:rPr>
          <w:rFonts w:ascii="Times New Roman" w:eastAsia="Times New Roman" w:hAnsi="Times New Roman" w:cs="Times New Roman"/>
          <w:sz w:val="24"/>
          <w:szCs w:val="24"/>
          <w:lang w:val="en-CA"/>
        </w:rPr>
        <w:t>.</w:t>
      </w:r>
    </w:p>
    <w:p w14:paraId="4CB0AE66" w14:textId="65FA9EA5" w:rsidR="00F740A0" w:rsidRDefault="00096DD7" w:rsidP="00096DD7">
      <w:pPr>
        <w:pStyle w:val="ListParagraph"/>
        <w:rPr>
          <w:sz w:val="24"/>
          <w:szCs w:val="24"/>
        </w:rPr>
      </w:pPr>
      <w:r w:rsidRPr="00096DD7">
        <w:rPr>
          <w:sz w:val="24"/>
          <w:szCs w:val="24"/>
        </w:rPr>
        <w:t xml:space="preserve"> At the same time many countries are developing their own central bank digital currencies. </w:t>
      </w:r>
    </w:p>
    <w:p w14:paraId="5AA51FFE" w14:textId="77777777" w:rsidR="0030729F" w:rsidRDefault="0030729F" w:rsidP="00096DD7">
      <w:pPr>
        <w:pStyle w:val="ListParagraph"/>
        <w:rPr>
          <w:sz w:val="24"/>
          <w:szCs w:val="24"/>
        </w:rPr>
      </w:pPr>
    </w:p>
    <w:p w14:paraId="7A4FADCC" w14:textId="77777777" w:rsidR="00F740A0" w:rsidRDefault="004D65CF" w:rsidP="00F740A0">
      <w:pPr>
        <w:pStyle w:val="ListParagraph"/>
        <w:numPr>
          <w:ilvl w:val="0"/>
          <w:numId w:val="8"/>
        </w:numPr>
        <w:rPr>
          <w:rFonts w:eastAsia="Times New Roman" w:cstheme="minorHAnsi"/>
          <w:sz w:val="24"/>
          <w:szCs w:val="24"/>
          <w:lang w:val="en-CA"/>
        </w:rPr>
      </w:pPr>
      <w:r w:rsidRPr="00096DD7">
        <w:rPr>
          <w:rFonts w:eastAsia="Times New Roman" w:cstheme="minorHAnsi"/>
          <w:sz w:val="24"/>
          <w:szCs w:val="24"/>
          <w:lang w:val="en-CA"/>
        </w:rPr>
        <w:t xml:space="preserve">Explore and explain the </w:t>
      </w:r>
      <w:r w:rsidR="00096DD7">
        <w:rPr>
          <w:rFonts w:eastAsia="Times New Roman" w:cstheme="minorHAnsi"/>
          <w:sz w:val="24"/>
          <w:szCs w:val="24"/>
          <w:lang w:val="en-CA"/>
        </w:rPr>
        <w:t>main differences between de-centralized cryptocurrencies and central bank digital currencies</w:t>
      </w:r>
      <w:r w:rsidR="00D804DA">
        <w:rPr>
          <w:rFonts w:eastAsia="Times New Roman" w:cstheme="minorHAnsi"/>
          <w:sz w:val="24"/>
          <w:szCs w:val="24"/>
          <w:lang w:val="en-CA"/>
        </w:rPr>
        <w:t xml:space="preserve">. </w:t>
      </w:r>
    </w:p>
    <w:p w14:paraId="585D63C4" w14:textId="4CF1FBA4" w:rsidR="00D804DA" w:rsidRDefault="00D804DA" w:rsidP="00F740A0">
      <w:pPr>
        <w:pStyle w:val="ListParagraph"/>
        <w:numPr>
          <w:ilvl w:val="0"/>
          <w:numId w:val="8"/>
        </w:numPr>
        <w:rPr>
          <w:rFonts w:eastAsia="Times New Roman" w:cstheme="minorHAnsi"/>
          <w:sz w:val="24"/>
          <w:szCs w:val="24"/>
          <w:lang w:val="en-CA"/>
        </w:rPr>
      </w:pPr>
      <w:r>
        <w:rPr>
          <w:rFonts w:eastAsia="Times New Roman" w:cstheme="minorHAnsi"/>
          <w:sz w:val="24"/>
          <w:szCs w:val="24"/>
          <w:lang w:val="en-CA"/>
        </w:rPr>
        <w:t>Will governments be successful in banning Bitcoin? Why/Why not?</w:t>
      </w:r>
    </w:p>
    <w:p w14:paraId="2EED9AC4" w14:textId="77777777" w:rsidR="00F740A0" w:rsidRDefault="00D804DA" w:rsidP="00F740A0">
      <w:pPr>
        <w:pStyle w:val="ListParagraph"/>
        <w:numPr>
          <w:ilvl w:val="0"/>
          <w:numId w:val="8"/>
        </w:numPr>
        <w:rPr>
          <w:rFonts w:eastAsia="Times New Roman" w:cstheme="minorHAnsi"/>
          <w:sz w:val="24"/>
          <w:szCs w:val="24"/>
          <w:lang w:val="en-CA"/>
        </w:rPr>
      </w:pPr>
      <w:r>
        <w:rPr>
          <w:rFonts w:eastAsia="Times New Roman" w:cstheme="minorHAnsi"/>
          <w:sz w:val="24"/>
          <w:szCs w:val="24"/>
          <w:lang w:val="en-CA"/>
        </w:rPr>
        <w:t xml:space="preserve">How will this evolution in money change our financial/currency markets? </w:t>
      </w:r>
    </w:p>
    <w:p w14:paraId="3A95DD76" w14:textId="2C721071" w:rsidR="00D804DA" w:rsidRDefault="00D804DA" w:rsidP="00F740A0">
      <w:pPr>
        <w:pStyle w:val="ListParagraph"/>
        <w:numPr>
          <w:ilvl w:val="0"/>
          <w:numId w:val="8"/>
        </w:numPr>
        <w:rPr>
          <w:rFonts w:eastAsia="Times New Roman" w:cstheme="minorHAnsi"/>
          <w:sz w:val="24"/>
          <w:szCs w:val="24"/>
          <w:lang w:val="en-CA"/>
        </w:rPr>
      </w:pPr>
      <w:r>
        <w:rPr>
          <w:rFonts w:eastAsia="Times New Roman" w:cstheme="minorHAnsi"/>
          <w:sz w:val="24"/>
          <w:szCs w:val="24"/>
          <w:lang w:val="en-CA"/>
        </w:rPr>
        <w:t xml:space="preserve">Do you envision the value of Bitcoin increasing or </w:t>
      </w:r>
      <w:r w:rsidR="00D11DA9">
        <w:rPr>
          <w:rFonts w:eastAsia="Times New Roman" w:cstheme="minorHAnsi"/>
          <w:sz w:val="24"/>
          <w:szCs w:val="24"/>
          <w:lang w:val="en-CA"/>
        </w:rPr>
        <w:t>decreasing over</w:t>
      </w:r>
      <w:r>
        <w:rPr>
          <w:rFonts w:eastAsia="Times New Roman" w:cstheme="minorHAnsi"/>
          <w:sz w:val="24"/>
          <w:szCs w:val="24"/>
          <w:lang w:val="en-CA"/>
        </w:rPr>
        <w:t xml:space="preserve"> the coming years? Indicate why.</w:t>
      </w:r>
    </w:p>
    <w:p w14:paraId="36F00129" w14:textId="77777777" w:rsidR="00CC603A" w:rsidRDefault="00CC603A" w:rsidP="00CC603A">
      <w:pPr>
        <w:autoSpaceDE w:val="0"/>
        <w:autoSpaceDN w:val="0"/>
        <w:adjustRightInd w:val="0"/>
        <w:ind w:left="-709"/>
        <w:rPr>
          <w:rFonts w:ascii="Helvetica" w:hAnsi="Helvetica" w:cs="Arial"/>
          <w:b/>
          <w:color w:val="000000"/>
          <w:sz w:val="24"/>
          <w:szCs w:val="24"/>
          <w:u w:val="single"/>
        </w:rPr>
      </w:pPr>
      <w:r w:rsidRPr="00B269B3">
        <w:rPr>
          <w:rFonts w:ascii="Helvetica" w:hAnsi="Helvetica" w:cs="Arial"/>
          <w:b/>
          <w:color w:val="000000"/>
          <w:sz w:val="24"/>
          <w:szCs w:val="24"/>
          <w:u w:val="single"/>
        </w:rPr>
        <w:t xml:space="preserve">            </w:t>
      </w:r>
    </w:p>
    <w:p w14:paraId="411253ED" w14:textId="77777777" w:rsidR="00D11DA9" w:rsidRDefault="00D11DA9" w:rsidP="005C0A18">
      <w:pPr>
        <w:rPr>
          <w:rFonts w:eastAsia="Times New Roman" w:cstheme="minorHAnsi"/>
          <w:b/>
          <w:bCs/>
          <w:sz w:val="24"/>
          <w:szCs w:val="24"/>
          <w:u w:val="single"/>
          <w:lang w:val="en-CA"/>
        </w:rPr>
      </w:pPr>
    </w:p>
    <w:p w14:paraId="34BF226C" w14:textId="77777777" w:rsidR="00D11DA9" w:rsidRDefault="00D11DA9" w:rsidP="005C0A18">
      <w:pPr>
        <w:rPr>
          <w:rFonts w:eastAsia="Times New Roman" w:cstheme="minorHAnsi"/>
          <w:b/>
          <w:bCs/>
          <w:sz w:val="24"/>
          <w:szCs w:val="24"/>
          <w:u w:val="single"/>
          <w:lang w:val="en-CA"/>
        </w:rPr>
      </w:pPr>
    </w:p>
    <w:p w14:paraId="25DEBB71" w14:textId="77777777" w:rsidR="00D11DA9" w:rsidRDefault="00D11DA9" w:rsidP="005C0A18">
      <w:pPr>
        <w:rPr>
          <w:rFonts w:eastAsia="Times New Roman" w:cstheme="minorHAnsi"/>
          <w:b/>
          <w:bCs/>
          <w:sz w:val="24"/>
          <w:szCs w:val="24"/>
          <w:u w:val="single"/>
          <w:lang w:val="en-CA"/>
        </w:rPr>
      </w:pPr>
    </w:p>
    <w:p w14:paraId="4148A9C8" w14:textId="77777777" w:rsidR="006A4449" w:rsidRDefault="006A4449" w:rsidP="005C0A18">
      <w:pPr>
        <w:rPr>
          <w:rFonts w:eastAsia="Times New Roman" w:cstheme="minorHAnsi"/>
          <w:b/>
          <w:bCs/>
          <w:sz w:val="24"/>
          <w:szCs w:val="24"/>
          <w:u w:val="single"/>
          <w:lang w:val="en-CA"/>
        </w:rPr>
      </w:pPr>
    </w:p>
    <w:p w14:paraId="14D7B07B" w14:textId="46D831B9" w:rsidR="0065352D" w:rsidRPr="006A4449" w:rsidRDefault="00D804DA" w:rsidP="006A4449">
      <w:pPr>
        <w:pStyle w:val="ListParagraph"/>
        <w:numPr>
          <w:ilvl w:val="0"/>
          <w:numId w:val="6"/>
        </w:numPr>
        <w:rPr>
          <w:rFonts w:eastAsia="Times New Roman" w:cstheme="minorHAnsi"/>
          <w:b/>
          <w:bCs/>
          <w:sz w:val="24"/>
          <w:szCs w:val="24"/>
          <w:lang w:val="en-CA"/>
        </w:rPr>
      </w:pPr>
      <w:r w:rsidRPr="006A4449">
        <w:rPr>
          <w:rFonts w:eastAsia="Times New Roman" w:cstheme="minorHAnsi"/>
          <w:b/>
          <w:bCs/>
          <w:sz w:val="24"/>
          <w:szCs w:val="24"/>
          <w:u w:val="single"/>
          <w:lang w:val="en-CA"/>
        </w:rPr>
        <w:t>Stocks and Stock Markets:</w:t>
      </w:r>
    </w:p>
    <w:p w14:paraId="5E025DBE" w14:textId="5167036C" w:rsidR="00D804DA" w:rsidRDefault="00D804DA" w:rsidP="00D804DA">
      <w:pPr>
        <w:autoSpaceDE w:val="0"/>
        <w:autoSpaceDN w:val="0"/>
        <w:adjustRightInd w:val="0"/>
        <w:spacing w:after="0" w:line="240" w:lineRule="auto"/>
        <w:ind w:left="720"/>
        <w:rPr>
          <w:rFonts w:cstheme="minorHAnsi"/>
          <w:color w:val="000000"/>
          <w:sz w:val="24"/>
          <w:szCs w:val="24"/>
        </w:rPr>
      </w:pPr>
      <w:r>
        <w:rPr>
          <w:rFonts w:cstheme="minorHAnsi"/>
          <w:color w:val="000000"/>
          <w:sz w:val="24"/>
          <w:szCs w:val="24"/>
        </w:rPr>
        <w:t xml:space="preserve">In early 2021 a retail chain of videogame stores called GameStop became a main financial news story when a group of retail level day traders (many of whom were young </w:t>
      </w:r>
      <w:proofErr w:type="spellStart"/>
      <w:r>
        <w:rPr>
          <w:rFonts w:cstheme="minorHAnsi"/>
          <w:color w:val="000000"/>
          <w:sz w:val="24"/>
          <w:szCs w:val="24"/>
        </w:rPr>
        <w:t>vid</w:t>
      </w:r>
      <w:r w:rsidR="00157E5C">
        <w:rPr>
          <w:rFonts w:cstheme="minorHAnsi"/>
          <w:color w:val="000000"/>
          <w:sz w:val="24"/>
          <w:szCs w:val="24"/>
        </w:rPr>
        <w:t>eo</w:t>
      </w:r>
      <w:r>
        <w:rPr>
          <w:rFonts w:cstheme="minorHAnsi"/>
          <w:color w:val="000000"/>
          <w:sz w:val="24"/>
          <w:szCs w:val="24"/>
        </w:rPr>
        <w:t>gamers</w:t>
      </w:r>
      <w:proofErr w:type="spellEnd"/>
      <w:r>
        <w:rPr>
          <w:rFonts w:cstheme="minorHAnsi"/>
          <w:color w:val="000000"/>
          <w:sz w:val="24"/>
          <w:szCs w:val="24"/>
        </w:rPr>
        <w:t>), congregating on the subreddit discussion board (called “</w:t>
      </w:r>
      <w:proofErr w:type="spellStart"/>
      <w:r>
        <w:rPr>
          <w:rFonts w:cstheme="minorHAnsi"/>
          <w:color w:val="000000"/>
          <w:sz w:val="24"/>
          <w:szCs w:val="24"/>
        </w:rPr>
        <w:t>Wallstreetbets</w:t>
      </w:r>
      <w:proofErr w:type="spellEnd"/>
      <w:r>
        <w:rPr>
          <w:rFonts w:cstheme="minorHAnsi"/>
          <w:color w:val="000000"/>
          <w:sz w:val="24"/>
          <w:szCs w:val="24"/>
        </w:rPr>
        <w:t>”), decided to start a movement to purchase the stock of GameStop</w:t>
      </w:r>
      <w:r w:rsidR="00D11DA9">
        <w:rPr>
          <w:rFonts w:cstheme="minorHAnsi"/>
          <w:color w:val="000000"/>
          <w:sz w:val="24"/>
          <w:szCs w:val="24"/>
        </w:rPr>
        <w:t>, in addition to many other so-called “Meme” stocks (</w:t>
      </w:r>
      <w:proofErr w:type="spellStart"/>
      <w:r w:rsidR="00D11DA9">
        <w:rPr>
          <w:rFonts w:cstheme="minorHAnsi"/>
          <w:color w:val="000000"/>
          <w:sz w:val="24"/>
          <w:szCs w:val="24"/>
        </w:rPr>
        <w:t>eg.</w:t>
      </w:r>
      <w:proofErr w:type="spellEnd"/>
      <w:r w:rsidR="00D11DA9">
        <w:rPr>
          <w:rFonts w:cstheme="minorHAnsi"/>
          <w:color w:val="000000"/>
          <w:sz w:val="24"/>
          <w:szCs w:val="24"/>
        </w:rPr>
        <w:t xml:space="preserve"> AMC, Blackberry, Nokia etc</w:t>
      </w:r>
      <w:r>
        <w:rPr>
          <w:rFonts w:cstheme="minorHAnsi"/>
          <w:color w:val="000000"/>
          <w:sz w:val="24"/>
          <w:szCs w:val="24"/>
        </w:rPr>
        <w:t>.</w:t>
      </w:r>
      <w:r w:rsidR="00D11DA9">
        <w:rPr>
          <w:rFonts w:cstheme="minorHAnsi"/>
          <w:color w:val="000000"/>
          <w:sz w:val="24"/>
          <w:szCs w:val="24"/>
        </w:rPr>
        <w:t>)</w:t>
      </w:r>
      <w:r>
        <w:rPr>
          <w:rFonts w:cstheme="minorHAnsi"/>
          <w:color w:val="000000"/>
          <w:sz w:val="24"/>
          <w:szCs w:val="24"/>
        </w:rPr>
        <w:t xml:space="preserve"> </w:t>
      </w:r>
      <w:r w:rsidR="00D11DA9">
        <w:rPr>
          <w:rFonts w:cstheme="minorHAnsi"/>
          <w:color w:val="000000"/>
          <w:sz w:val="24"/>
          <w:szCs w:val="24"/>
        </w:rPr>
        <w:t>At the time, with</w:t>
      </w:r>
      <w:r>
        <w:rPr>
          <w:rFonts w:cstheme="minorHAnsi"/>
          <w:color w:val="000000"/>
          <w:sz w:val="24"/>
          <w:szCs w:val="24"/>
        </w:rPr>
        <w:t xml:space="preserve"> over 3 million users on this discussion board, </w:t>
      </w:r>
      <w:r w:rsidR="00D11DA9">
        <w:rPr>
          <w:rFonts w:cstheme="minorHAnsi"/>
          <w:color w:val="000000"/>
          <w:sz w:val="24"/>
          <w:szCs w:val="24"/>
        </w:rPr>
        <w:t xml:space="preserve">tens of </w:t>
      </w:r>
      <w:r>
        <w:rPr>
          <w:rFonts w:cstheme="minorHAnsi"/>
          <w:color w:val="000000"/>
          <w:sz w:val="24"/>
          <w:szCs w:val="24"/>
        </w:rPr>
        <w:t>thousands</w:t>
      </w:r>
      <w:r w:rsidR="00D11DA9">
        <w:rPr>
          <w:rFonts w:cstheme="minorHAnsi"/>
          <w:color w:val="000000"/>
          <w:sz w:val="24"/>
          <w:szCs w:val="24"/>
        </w:rPr>
        <w:t xml:space="preserve"> amateur traders</w:t>
      </w:r>
      <w:r>
        <w:rPr>
          <w:rFonts w:cstheme="minorHAnsi"/>
          <w:color w:val="000000"/>
          <w:sz w:val="24"/>
          <w:szCs w:val="24"/>
        </w:rPr>
        <w:t xml:space="preserve"> began purchasing this stock – driving its price up from $5 to $347 in less than a month. Most of their purchases were made on the popular no-fee trading app called Robin Hood. A main reason for this </w:t>
      </w:r>
      <w:r>
        <w:rPr>
          <w:rFonts w:cstheme="minorHAnsi"/>
          <w:color w:val="000000"/>
          <w:sz w:val="24"/>
          <w:szCs w:val="24"/>
        </w:rPr>
        <w:lastRenderedPageBreak/>
        <w:t xml:space="preserve">action was based on a number of people wanting to “stick it” to Wall Street hedge funds who were trying to make a fortune by short-selling a beloved videogame store. One of these hedge funds, Melvin Capital, lost over $3 billion on this “short-squeeze” executed by these amateur stock day traders. </w:t>
      </w:r>
      <w:r w:rsidR="00D11DA9">
        <w:rPr>
          <w:rFonts w:cstheme="minorHAnsi"/>
          <w:color w:val="000000"/>
          <w:sz w:val="24"/>
          <w:szCs w:val="24"/>
        </w:rPr>
        <w:t>The emergence of these “free” trading platforms (</w:t>
      </w:r>
      <w:proofErr w:type="spellStart"/>
      <w:r w:rsidR="00D11DA9">
        <w:rPr>
          <w:rFonts w:cstheme="minorHAnsi"/>
          <w:color w:val="000000"/>
          <w:sz w:val="24"/>
          <w:szCs w:val="24"/>
        </w:rPr>
        <w:t>RobinHood</w:t>
      </w:r>
      <w:proofErr w:type="spellEnd"/>
      <w:r w:rsidR="00D11DA9">
        <w:rPr>
          <w:rFonts w:cstheme="minorHAnsi"/>
          <w:color w:val="000000"/>
          <w:sz w:val="24"/>
          <w:szCs w:val="24"/>
        </w:rPr>
        <w:t>, Wealth Simple) has opened up the markets to individuals, who until recently, had little exposure or access to the stock markets.</w:t>
      </w:r>
    </w:p>
    <w:p w14:paraId="1957194D" w14:textId="53F2FC25" w:rsidR="00D11DA9" w:rsidRDefault="00D11DA9" w:rsidP="00D804DA">
      <w:pPr>
        <w:autoSpaceDE w:val="0"/>
        <w:autoSpaceDN w:val="0"/>
        <w:adjustRightInd w:val="0"/>
        <w:spacing w:after="0" w:line="240" w:lineRule="auto"/>
        <w:ind w:left="720"/>
        <w:rPr>
          <w:rFonts w:cstheme="minorHAnsi"/>
          <w:color w:val="000000"/>
          <w:sz w:val="24"/>
          <w:szCs w:val="24"/>
        </w:rPr>
      </w:pPr>
      <w:r>
        <w:rPr>
          <w:rFonts w:cstheme="minorHAnsi"/>
          <w:color w:val="000000"/>
          <w:sz w:val="24"/>
          <w:szCs w:val="24"/>
        </w:rPr>
        <w:t>Traditional financial analysis methods, largely categorized under the tools called Fundamental and Technical Analysis, seem to be either ignored or partially employed by most of these amateur day traders.</w:t>
      </w:r>
    </w:p>
    <w:p w14:paraId="2FB7C125" w14:textId="5A452AE4" w:rsidR="00D11DA9" w:rsidRDefault="00D11DA9" w:rsidP="00D11DA9">
      <w:pPr>
        <w:pStyle w:val="ListParagraph"/>
        <w:numPr>
          <w:ilvl w:val="0"/>
          <w:numId w:val="2"/>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Do you believe fundamental analysis </w:t>
      </w:r>
      <w:r w:rsidR="00DF7360">
        <w:rPr>
          <w:rFonts w:cstheme="minorHAnsi"/>
          <w:color w:val="000000"/>
          <w:sz w:val="24"/>
          <w:szCs w:val="24"/>
        </w:rPr>
        <w:t xml:space="preserve">tools are still useful in today’s so-called “Meme” stock trading platforms and markets? </w:t>
      </w:r>
      <w:r w:rsidR="004628A9">
        <w:rPr>
          <w:rFonts w:cstheme="minorHAnsi"/>
          <w:color w:val="000000"/>
          <w:sz w:val="24"/>
          <w:szCs w:val="24"/>
        </w:rPr>
        <w:t>Why? /</w:t>
      </w:r>
      <w:r w:rsidR="00DF7360">
        <w:rPr>
          <w:rFonts w:cstheme="minorHAnsi"/>
          <w:color w:val="000000"/>
          <w:sz w:val="24"/>
          <w:szCs w:val="24"/>
        </w:rPr>
        <w:t>Why not?</w:t>
      </w:r>
    </w:p>
    <w:p w14:paraId="29BC60AC" w14:textId="464A586B" w:rsidR="00DF7360" w:rsidRDefault="00DF7360" w:rsidP="00DF7360">
      <w:pPr>
        <w:pStyle w:val="ListParagraph"/>
        <w:numPr>
          <w:ilvl w:val="0"/>
          <w:numId w:val="2"/>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Do you believe technical analysis tools are still useful in today’s so-called “Meme” stock trading platforms and markets? </w:t>
      </w:r>
      <w:r w:rsidR="004628A9">
        <w:rPr>
          <w:rFonts w:cstheme="minorHAnsi"/>
          <w:color w:val="000000"/>
          <w:sz w:val="24"/>
          <w:szCs w:val="24"/>
        </w:rPr>
        <w:t>Why? /</w:t>
      </w:r>
      <w:r>
        <w:rPr>
          <w:rFonts w:cstheme="minorHAnsi"/>
          <w:color w:val="000000"/>
          <w:sz w:val="24"/>
          <w:szCs w:val="24"/>
        </w:rPr>
        <w:t>Why not?</w:t>
      </w:r>
    </w:p>
    <w:p w14:paraId="29CB936D" w14:textId="26FC0CE7" w:rsidR="00D804DA" w:rsidRDefault="00D804DA" w:rsidP="00157E5C">
      <w:pPr>
        <w:pStyle w:val="ListParagraph"/>
        <w:numPr>
          <w:ilvl w:val="0"/>
          <w:numId w:val="2"/>
        </w:numPr>
        <w:autoSpaceDE w:val="0"/>
        <w:autoSpaceDN w:val="0"/>
        <w:adjustRightInd w:val="0"/>
        <w:spacing w:after="0" w:line="240" w:lineRule="auto"/>
        <w:rPr>
          <w:rFonts w:cstheme="minorHAnsi"/>
          <w:color w:val="000000"/>
          <w:sz w:val="24"/>
          <w:szCs w:val="24"/>
        </w:rPr>
      </w:pPr>
      <w:r w:rsidRPr="00157E5C">
        <w:rPr>
          <w:rFonts w:cstheme="minorHAnsi"/>
          <w:color w:val="000000"/>
          <w:sz w:val="24"/>
          <w:szCs w:val="24"/>
        </w:rPr>
        <w:t>The Robinhood trading platform eventually banned trading in GameStop. Was this a legitimate action on their part? Why/Why not?</w:t>
      </w:r>
    </w:p>
    <w:p w14:paraId="2E87C885" w14:textId="1900D823" w:rsidR="00157E5C" w:rsidRDefault="00157E5C" w:rsidP="00157E5C">
      <w:pPr>
        <w:pStyle w:val="ListParagraph"/>
        <w:numPr>
          <w:ilvl w:val="0"/>
          <w:numId w:val="2"/>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Do you believe the name Robin Hood (“stealing from the rich to give to the poor “) is an appropriate name for this free trading platform? </w:t>
      </w:r>
      <w:r w:rsidR="004628A9">
        <w:rPr>
          <w:rFonts w:cstheme="minorHAnsi"/>
          <w:color w:val="000000"/>
          <w:sz w:val="24"/>
          <w:szCs w:val="24"/>
        </w:rPr>
        <w:t>Why? /</w:t>
      </w:r>
      <w:r>
        <w:rPr>
          <w:rFonts w:cstheme="minorHAnsi"/>
          <w:color w:val="000000"/>
          <w:sz w:val="24"/>
          <w:szCs w:val="24"/>
        </w:rPr>
        <w:t>Why not?</w:t>
      </w:r>
    </w:p>
    <w:p w14:paraId="4454BD43" w14:textId="4EE95C8A" w:rsidR="006A4449" w:rsidRPr="006A4449" w:rsidRDefault="00157E5C" w:rsidP="006A4449">
      <w:pPr>
        <w:pStyle w:val="ListParagraph"/>
        <w:numPr>
          <w:ilvl w:val="0"/>
          <w:numId w:val="2"/>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Do you believe the public interest </w:t>
      </w:r>
      <w:proofErr w:type="gramStart"/>
      <w:r w:rsidR="004628A9">
        <w:rPr>
          <w:rFonts w:cstheme="minorHAnsi"/>
          <w:color w:val="000000"/>
          <w:sz w:val="24"/>
          <w:szCs w:val="24"/>
        </w:rPr>
        <w:t xml:space="preserve">( </w:t>
      </w:r>
      <w:proofErr w:type="spellStart"/>
      <w:r w:rsidR="004628A9">
        <w:rPr>
          <w:rFonts w:cstheme="minorHAnsi"/>
          <w:color w:val="000000"/>
          <w:sz w:val="24"/>
          <w:szCs w:val="24"/>
        </w:rPr>
        <w:t>ie</w:t>
      </w:r>
      <w:proofErr w:type="spellEnd"/>
      <w:proofErr w:type="gramEnd"/>
      <w:r w:rsidR="004628A9">
        <w:rPr>
          <w:rFonts w:cstheme="minorHAnsi"/>
          <w:color w:val="000000"/>
          <w:sz w:val="24"/>
          <w:szCs w:val="24"/>
        </w:rPr>
        <w:t xml:space="preserve">. amateur day </w:t>
      </w:r>
      <w:r w:rsidR="00097A19">
        <w:rPr>
          <w:rFonts w:cstheme="minorHAnsi"/>
          <w:color w:val="000000"/>
          <w:sz w:val="24"/>
          <w:szCs w:val="24"/>
        </w:rPr>
        <w:t>traders)</w:t>
      </w:r>
      <w:r w:rsidR="004628A9">
        <w:rPr>
          <w:rFonts w:cstheme="minorHAnsi"/>
          <w:color w:val="000000"/>
          <w:sz w:val="24"/>
          <w:szCs w:val="24"/>
        </w:rPr>
        <w:t xml:space="preserve"> </w:t>
      </w:r>
      <w:r>
        <w:rPr>
          <w:rFonts w:cstheme="minorHAnsi"/>
          <w:color w:val="000000"/>
          <w:sz w:val="24"/>
          <w:szCs w:val="24"/>
        </w:rPr>
        <w:t>is being properly served by the US regulators (</w:t>
      </w:r>
      <w:proofErr w:type="spellStart"/>
      <w:r>
        <w:rPr>
          <w:rFonts w:cstheme="minorHAnsi"/>
          <w:color w:val="000000"/>
          <w:sz w:val="24"/>
          <w:szCs w:val="24"/>
        </w:rPr>
        <w:t>ie</w:t>
      </w:r>
      <w:proofErr w:type="spellEnd"/>
      <w:r>
        <w:rPr>
          <w:rFonts w:cstheme="minorHAnsi"/>
          <w:color w:val="000000"/>
          <w:sz w:val="24"/>
          <w:szCs w:val="24"/>
        </w:rPr>
        <w:t xml:space="preserve">. The SEC) in this type of mass market stock trading? </w:t>
      </w:r>
      <w:r w:rsidR="004628A9">
        <w:rPr>
          <w:rFonts w:cstheme="minorHAnsi"/>
          <w:color w:val="000000"/>
          <w:sz w:val="24"/>
          <w:szCs w:val="24"/>
        </w:rPr>
        <w:t>How? /</w:t>
      </w:r>
      <w:r>
        <w:rPr>
          <w:rFonts w:cstheme="minorHAnsi"/>
          <w:color w:val="000000"/>
          <w:sz w:val="24"/>
          <w:szCs w:val="24"/>
        </w:rPr>
        <w:t>How not?</w:t>
      </w:r>
    </w:p>
    <w:p w14:paraId="1F6EE445" w14:textId="77777777" w:rsidR="004628A9" w:rsidRDefault="004628A9" w:rsidP="00157E5C">
      <w:pPr>
        <w:rPr>
          <w:rFonts w:eastAsia="Times New Roman" w:cstheme="minorHAnsi"/>
          <w:b/>
          <w:bCs/>
          <w:sz w:val="24"/>
          <w:szCs w:val="24"/>
          <w:u w:val="single"/>
          <w:lang w:val="en-CA"/>
        </w:rPr>
      </w:pPr>
    </w:p>
    <w:p w14:paraId="6A1EA62F" w14:textId="34A61FED" w:rsidR="00157E5C" w:rsidRPr="006A4449" w:rsidRDefault="00157E5C" w:rsidP="006A4449">
      <w:pPr>
        <w:pStyle w:val="ListParagraph"/>
        <w:numPr>
          <w:ilvl w:val="0"/>
          <w:numId w:val="6"/>
        </w:numPr>
        <w:rPr>
          <w:rFonts w:eastAsia="Times New Roman" w:cstheme="minorHAnsi"/>
          <w:b/>
          <w:bCs/>
          <w:sz w:val="24"/>
          <w:szCs w:val="24"/>
          <w:u w:val="single"/>
          <w:lang w:val="en-CA"/>
        </w:rPr>
      </w:pPr>
      <w:r w:rsidRPr="006A4449">
        <w:rPr>
          <w:rFonts w:eastAsia="Times New Roman" w:cstheme="minorHAnsi"/>
          <w:b/>
          <w:bCs/>
          <w:sz w:val="24"/>
          <w:szCs w:val="24"/>
          <w:u w:val="single"/>
          <w:lang w:val="en-CA"/>
        </w:rPr>
        <w:t>Derivatives and Financial Markets:</w:t>
      </w:r>
    </w:p>
    <w:p w14:paraId="51108B64" w14:textId="1BA62F08" w:rsidR="004628A9" w:rsidRDefault="005C0A18" w:rsidP="00D804DA">
      <w:pPr>
        <w:pStyle w:val="BodyText"/>
        <w:ind w:left="720"/>
        <w:rPr>
          <w:rFonts w:asciiTheme="minorHAnsi" w:hAnsiTheme="minorHAnsi" w:cstheme="minorHAnsi"/>
          <w:bCs/>
          <w:sz w:val="24"/>
          <w:szCs w:val="24"/>
        </w:rPr>
      </w:pPr>
      <w:r>
        <w:rPr>
          <w:rFonts w:asciiTheme="minorHAnsi" w:hAnsiTheme="minorHAnsi" w:cstheme="minorHAnsi"/>
          <w:bCs/>
          <w:sz w:val="24"/>
          <w:szCs w:val="24"/>
        </w:rPr>
        <w:t>A term named “financialization” has become an important one in describing the rise in power of a range of financial institutions in the global economy. Most prominently both the world’s central banks and the private banking institutions are becoming implicated in the colossal debt being created and its association with the increasing income disparity on this planet.</w:t>
      </w:r>
      <w:r w:rsidR="0065352D">
        <w:rPr>
          <w:rFonts w:asciiTheme="minorHAnsi" w:hAnsiTheme="minorHAnsi" w:cstheme="minorHAnsi"/>
          <w:bCs/>
          <w:sz w:val="24"/>
          <w:szCs w:val="24"/>
        </w:rPr>
        <w:t xml:space="preserve"> </w:t>
      </w:r>
    </w:p>
    <w:p w14:paraId="16B056F4" w14:textId="4CC96DE6" w:rsidR="004628A9" w:rsidRDefault="004628A9" w:rsidP="00D804DA">
      <w:pPr>
        <w:pStyle w:val="BodyText"/>
        <w:ind w:left="720"/>
        <w:rPr>
          <w:rFonts w:asciiTheme="minorHAnsi" w:hAnsiTheme="minorHAnsi" w:cstheme="minorHAnsi"/>
          <w:bCs/>
          <w:sz w:val="24"/>
          <w:szCs w:val="24"/>
        </w:rPr>
      </w:pPr>
      <w:r>
        <w:rPr>
          <w:b/>
          <w:bCs/>
          <w:sz w:val="24"/>
          <w:szCs w:val="24"/>
        </w:rPr>
        <w:t>-</w:t>
      </w:r>
      <w:r>
        <w:rPr>
          <w:rFonts w:asciiTheme="minorHAnsi" w:hAnsiTheme="minorHAnsi" w:cstheme="minorHAnsi"/>
          <w:bCs/>
          <w:sz w:val="24"/>
          <w:szCs w:val="24"/>
        </w:rPr>
        <w:t xml:space="preserve"> What role have financial derivatives played in this increasing power and importance of global financial markets?</w:t>
      </w:r>
    </w:p>
    <w:p w14:paraId="53AFD956" w14:textId="77777777" w:rsidR="004628A9" w:rsidRDefault="004628A9" w:rsidP="00D804DA">
      <w:pPr>
        <w:pStyle w:val="BodyText"/>
        <w:ind w:left="720"/>
        <w:rPr>
          <w:rFonts w:asciiTheme="minorHAnsi" w:hAnsiTheme="minorHAnsi" w:cstheme="minorHAnsi"/>
          <w:bCs/>
          <w:sz w:val="24"/>
          <w:szCs w:val="24"/>
        </w:rPr>
      </w:pPr>
      <w:r>
        <w:rPr>
          <w:b/>
          <w:bCs/>
          <w:sz w:val="24"/>
          <w:szCs w:val="24"/>
        </w:rPr>
        <w:t>-</w:t>
      </w:r>
      <w:r>
        <w:rPr>
          <w:rFonts w:asciiTheme="minorHAnsi" w:hAnsiTheme="minorHAnsi" w:cstheme="minorHAnsi"/>
          <w:bCs/>
          <w:sz w:val="24"/>
          <w:szCs w:val="24"/>
        </w:rPr>
        <w:t xml:space="preserve"> </w:t>
      </w:r>
      <w:r w:rsidR="0065352D">
        <w:rPr>
          <w:rFonts w:asciiTheme="minorHAnsi" w:hAnsiTheme="minorHAnsi" w:cstheme="minorHAnsi"/>
          <w:bCs/>
          <w:sz w:val="24"/>
          <w:szCs w:val="24"/>
        </w:rPr>
        <w:t xml:space="preserve">How has this contributed to the fact that fewer than 50 individuals control 50% of the world’s wealth? </w:t>
      </w:r>
    </w:p>
    <w:p w14:paraId="07A21DAA" w14:textId="77777777" w:rsidR="004628A9" w:rsidRDefault="004628A9" w:rsidP="00D804DA">
      <w:pPr>
        <w:pStyle w:val="BodyText"/>
        <w:ind w:left="720"/>
        <w:rPr>
          <w:rFonts w:asciiTheme="minorHAnsi" w:hAnsiTheme="minorHAnsi" w:cstheme="minorHAnsi"/>
          <w:bCs/>
          <w:sz w:val="24"/>
          <w:szCs w:val="24"/>
        </w:rPr>
      </w:pPr>
      <w:r>
        <w:rPr>
          <w:b/>
          <w:bCs/>
          <w:sz w:val="24"/>
          <w:szCs w:val="24"/>
        </w:rPr>
        <w:t>-</w:t>
      </w:r>
      <w:r>
        <w:rPr>
          <w:rFonts w:asciiTheme="minorHAnsi" w:hAnsiTheme="minorHAnsi" w:cstheme="minorHAnsi"/>
          <w:bCs/>
          <w:sz w:val="24"/>
          <w:szCs w:val="24"/>
        </w:rPr>
        <w:t xml:space="preserve"> </w:t>
      </w:r>
      <w:r w:rsidR="00F63BFC">
        <w:rPr>
          <w:rFonts w:asciiTheme="minorHAnsi" w:hAnsiTheme="minorHAnsi" w:cstheme="minorHAnsi"/>
          <w:bCs/>
          <w:sz w:val="24"/>
          <w:szCs w:val="24"/>
        </w:rPr>
        <w:t xml:space="preserve">Who wins and who loses in this environment? </w:t>
      </w:r>
    </w:p>
    <w:p w14:paraId="1F285F8D" w14:textId="77777777" w:rsidR="004628A9" w:rsidRDefault="004628A9" w:rsidP="00D804DA">
      <w:pPr>
        <w:pStyle w:val="BodyText"/>
        <w:ind w:left="720"/>
        <w:rPr>
          <w:rFonts w:asciiTheme="minorHAnsi" w:hAnsiTheme="minorHAnsi" w:cstheme="minorHAnsi"/>
          <w:bCs/>
          <w:sz w:val="24"/>
          <w:szCs w:val="24"/>
        </w:rPr>
      </w:pPr>
      <w:r>
        <w:rPr>
          <w:b/>
          <w:bCs/>
          <w:sz w:val="24"/>
          <w:szCs w:val="24"/>
        </w:rPr>
        <w:t>-</w:t>
      </w:r>
      <w:r>
        <w:rPr>
          <w:rFonts w:asciiTheme="minorHAnsi" w:hAnsiTheme="minorHAnsi" w:cstheme="minorHAnsi"/>
          <w:bCs/>
          <w:sz w:val="24"/>
          <w:szCs w:val="24"/>
        </w:rPr>
        <w:t xml:space="preserve"> What role does debt play in this expansion of “financialization”?</w:t>
      </w:r>
    </w:p>
    <w:p w14:paraId="5BB87FEA" w14:textId="0EE41DF5" w:rsidR="00840240" w:rsidRDefault="004628A9" w:rsidP="006A4449">
      <w:pPr>
        <w:pStyle w:val="BodyText"/>
        <w:ind w:left="720"/>
        <w:rPr>
          <w:b/>
          <w:sz w:val="24"/>
          <w:szCs w:val="24"/>
        </w:rPr>
      </w:pPr>
      <w:r>
        <w:rPr>
          <w:b/>
          <w:bCs/>
          <w:sz w:val="24"/>
          <w:szCs w:val="24"/>
        </w:rPr>
        <w:t>-</w:t>
      </w:r>
      <w:r>
        <w:rPr>
          <w:rFonts w:asciiTheme="minorHAnsi" w:hAnsiTheme="minorHAnsi" w:cstheme="minorHAnsi"/>
          <w:bCs/>
          <w:sz w:val="24"/>
          <w:szCs w:val="24"/>
        </w:rPr>
        <w:t xml:space="preserve"> </w:t>
      </w:r>
      <w:r w:rsidR="006A4449">
        <w:rPr>
          <w:rFonts w:asciiTheme="minorHAnsi" w:hAnsiTheme="minorHAnsi" w:cstheme="minorHAnsi"/>
          <w:bCs/>
          <w:sz w:val="24"/>
          <w:szCs w:val="24"/>
        </w:rPr>
        <w:t>What role have Hedge Funds played in this?</w:t>
      </w:r>
    </w:p>
    <w:p w14:paraId="176DDBC7" w14:textId="77777777" w:rsidR="00840240" w:rsidRDefault="00840240" w:rsidP="00126CBF">
      <w:pPr>
        <w:autoSpaceDE w:val="0"/>
        <w:autoSpaceDN w:val="0"/>
        <w:adjustRightInd w:val="0"/>
        <w:spacing w:after="0" w:line="240" w:lineRule="auto"/>
        <w:rPr>
          <w:rFonts w:ascii="Arial" w:hAnsi="Arial" w:cs="Arial"/>
          <w:b/>
          <w:color w:val="000000"/>
          <w:sz w:val="24"/>
          <w:szCs w:val="24"/>
        </w:rPr>
      </w:pPr>
    </w:p>
    <w:p w14:paraId="47E37A23" w14:textId="77777777" w:rsidR="00053E45" w:rsidRPr="008843E0" w:rsidRDefault="00053E45" w:rsidP="00053E45">
      <w:pPr>
        <w:pStyle w:val="ListParagraph"/>
        <w:autoSpaceDE w:val="0"/>
        <w:autoSpaceDN w:val="0"/>
        <w:adjustRightInd w:val="0"/>
        <w:spacing w:after="0" w:line="240" w:lineRule="auto"/>
        <w:rPr>
          <w:rFonts w:cstheme="minorHAnsi"/>
          <w:color w:val="000000"/>
          <w:sz w:val="24"/>
          <w:szCs w:val="24"/>
        </w:rPr>
      </w:pPr>
    </w:p>
    <w:p w14:paraId="7C18F5BE" w14:textId="685F5D02" w:rsidR="00D31CE9" w:rsidRPr="005F4E32" w:rsidRDefault="00E90D6B" w:rsidP="00D31CE9">
      <w:pPr>
        <w:autoSpaceDE w:val="0"/>
        <w:autoSpaceDN w:val="0"/>
        <w:adjustRightInd w:val="0"/>
        <w:spacing w:after="0" w:line="240" w:lineRule="auto"/>
        <w:rPr>
          <w:rFonts w:ascii="Helvetica" w:hAnsi="Helvetica" w:cstheme="minorHAnsi"/>
          <w:color w:val="000000"/>
          <w:sz w:val="24"/>
          <w:szCs w:val="24"/>
        </w:rPr>
      </w:pPr>
      <w:r w:rsidRPr="005F4E32">
        <w:rPr>
          <w:rFonts w:ascii="Helvetica" w:hAnsi="Helvetica" w:cstheme="minorHAnsi"/>
          <w:color w:val="000000"/>
          <w:sz w:val="24"/>
          <w:szCs w:val="24"/>
        </w:rPr>
        <w:t>Th</w:t>
      </w:r>
      <w:r w:rsidR="00D31CE9" w:rsidRPr="005F4E32">
        <w:rPr>
          <w:rFonts w:ascii="Helvetica" w:hAnsi="Helvetica" w:cstheme="minorHAnsi"/>
          <w:color w:val="000000"/>
          <w:sz w:val="24"/>
          <w:szCs w:val="24"/>
        </w:rPr>
        <w:t>e research paper will be graded based on:</w:t>
      </w:r>
    </w:p>
    <w:p w14:paraId="64988491" w14:textId="77777777" w:rsidR="00D31CE9" w:rsidRPr="005F4E32" w:rsidRDefault="00D31CE9" w:rsidP="00D31CE9">
      <w:pPr>
        <w:autoSpaceDE w:val="0"/>
        <w:autoSpaceDN w:val="0"/>
        <w:adjustRightInd w:val="0"/>
        <w:spacing w:after="0" w:line="240" w:lineRule="auto"/>
        <w:rPr>
          <w:rFonts w:ascii="Helvetica" w:hAnsi="Helvetica" w:cstheme="minorHAnsi"/>
          <w:color w:val="000000"/>
          <w:sz w:val="24"/>
          <w:szCs w:val="24"/>
        </w:rPr>
      </w:pPr>
      <w:r w:rsidRPr="005F4E32">
        <w:rPr>
          <w:rFonts w:ascii="Helvetica" w:hAnsi="Helvetica" w:cstheme="minorHAnsi"/>
          <w:color w:val="000000"/>
          <w:sz w:val="24"/>
          <w:szCs w:val="24"/>
        </w:rPr>
        <w:t>- the breadth of research done and insights uncovered</w:t>
      </w:r>
    </w:p>
    <w:p w14:paraId="4A228E82" w14:textId="77777777" w:rsidR="00D31CE9" w:rsidRPr="005F4E32" w:rsidRDefault="00D31CE9" w:rsidP="00D31CE9">
      <w:pPr>
        <w:autoSpaceDE w:val="0"/>
        <w:autoSpaceDN w:val="0"/>
        <w:adjustRightInd w:val="0"/>
        <w:spacing w:after="0" w:line="240" w:lineRule="auto"/>
        <w:rPr>
          <w:rFonts w:ascii="Helvetica" w:hAnsi="Helvetica" w:cstheme="minorHAnsi"/>
          <w:color w:val="000000"/>
          <w:sz w:val="24"/>
          <w:szCs w:val="24"/>
        </w:rPr>
      </w:pPr>
      <w:r w:rsidRPr="005F4E32">
        <w:rPr>
          <w:rFonts w:ascii="Helvetica" w:hAnsi="Helvetica" w:cstheme="minorHAnsi"/>
          <w:color w:val="000000"/>
          <w:sz w:val="24"/>
          <w:szCs w:val="24"/>
        </w:rPr>
        <w:t>- the level of understanding of the subject material</w:t>
      </w:r>
    </w:p>
    <w:p w14:paraId="2AC1F748" w14:textId="42B82791" w:rsidR="00D31CE9" w:rsidRPr="005F4E32" w:rsidRDefault="00D31CE9" w:rsidP="00D31CE9">
      <w:pPr>
        <w:autoSpaceDE w:val="0"/>
        <w:autoSpaceDN w:val="0"/>
        <w:adjustRightInd w:val="0"/>
        <w:spacing w:after="0" w:line="240" w:lineRule="auto"/>
        <w:rPr>
          <w:rFonts w:ascii="Helvetica" w:hAnsi="Helvetica" w:cstheme="minorHAnsi"/>
          <w:color w:val="000000"/>
          <w:sz w:val="24"/>
          <w:szCs w:val="24"/>
        </w:rPr>
      </w:pPr>
      <w:r w:rsidRPr="005F4E32">
        <w:rPr>
          <w:rFonts w:ascii="Helvetica" w:hAnsi="Helvetica" w:cstheme="minorHAnsi"/>
          <w:color w:val="000000"/>
          <w:sz w:val="24"/>
          <w:szCs w:val="24"/>
        </w:rPr>
        <w:t>- how well material is related to concepts covered in the course</w:t>
      </w:r>
    </w:p>
    <w:p w14:paraId="53744AED" w14:textId="5CDA6DEE" w:rsidR="0078395E" w:rsidRPr="006A4449" w:rsidRDefault="00D31CE9" w:rsidP="000C3D94">
      <w:pPr>
        <w:autoSpaceDE w:val="0"/>
        <w:autoSpaceDN w:val="0"/>
        <w:adjustRightInd w:val="0"/>
        <w:spacing w:after="0" w:line="240" w:lineRule="auto"/>
        <w:rPr>
          <w:rFonts w:ascii="Helvetica" w:hAnsi="Helvetica" w:cstheme="minorHAnsi"/>
          <w:color w:val="000000"/>
          <w:sz w:val="24"/>
          <w:szCs w:val="24"/>
        </w:rPr>
      </w:pPr>
      <w:r w:rsidRPr="005F4E32">
        <w:rPr>
          <w:rFonts w:ascii="Helvetica" w:hAnsi="Helvetica" w:cstheme="minorHAnsi"/>
          <w:color w:val="000000"/>
          <w:sz w:val="24"/>
          <w:szCs w:val="24"/>
        </w:rPr>
        <w:t>- the logic and organization of the report</w:t>
      </w:r>
    </w:p>
    <w:p w14:paraId="07169AF1" w14:textId="77777777" w:rsidR="0078395E" w:rsidRDefault="0078395E" w:rsidP="000C3D94">
      <w:pPr>
        <w:autoSpaceDE w:val="0"/>
        <w:autoSpaceDN w:val="0"/>
        <w:adjustRightInd w:val="0"/>
        <w:spacing w:after="0" w:line="240" w:lineRule="auto"/>
        <w:rPr>
          <w:rFonts w:ascii="Arial" w:hAnsi="Arial" w:cs="Arial"/>
          <w:b/>
          <w:bCs/>
          <w:color w:val="221E1F"/>
          <w:szCs w:val="24"/>
          <w:u w:val="single"/>
        </w:rPr>
      </w:pPr>
    </w:p>
    <w:p w14:paraId="6199D134" w14:textId="77777777" w:rsidR="0078395E" w:rsidRDefault="0078395E" w:rsidP="000C3D94">
      <w:pPr>
        <w:autoSpaceDE w:val="0"/>
        <w:autoSpaceDN w:val="0"/>
        <w:adjustRightInd w:val="0"/>
        <w:spacing w:after="0" w:line="240" w:lineRule="auto"/>
        <w:rPr>
          <w:rFonts w:ascii="Arial" w:hAnsi="Arial" w:cs="Arial"/>
          <w:b/>
          <w:bCs/>
          <w:color w:val="221E1F"/>
          <w:szCs w:val="24"/>
          <w:u w:val="single"/>
        </w:rPr>
      </w:pPr>
    </w:p>
    <w:p w14:paraId="25DB3906" w14:textId="77777777" w:rsidR="0078395E" w:rsidRDefault="0078395E" w:rsidP="000C3D94">
      <w:pPr>
        <w:autoSpaceDE w:val="0"/>
        <w:autoSpaceDN w:val="0"/>
        <w:adjustRightInd w:val="0"/>
        <w:spacing w:after="0" w:line="240" w:lineRule="auto"/>
        <w:rPr>
          <w:rFonts w:ascii="Arial" w:hAnsi="Arial" w:cs="Arial"/>
          <w:b/>
          <w:bCs/>
          <w:color w:val="221E1F"/>
          <w:szCs w:val="24"/>
          <w:u w:val="single"/>
        </w:rPr>
      </w:pPr>
    </w:p>
    <w:p w14:paraId="1187C097" w14:textId="77777777" w:rsidR="0078395E" w:rsidRDefault="0078395E" w:rsidP="000C3D94">
      <w:pPr>
        <w:autoSpaceDE w:val="0"/>
        <w:autoSpaceDN w:val="0"/>
        <w:adjustRightInd w:val="0"/>
        <w:spacing w:after="0" w:line="240" w:lineRule="auto"/>
        <w:rPr>
          <w:rFonts w:ascii="Arial" w:hAnsi="Arial" w:cs="Arial"/>
          <w:b/>
          <w:bCs/>
          <w:color w:val="221E1F"/>
          <w:szCs w:val="24"/>
          <w:u w:val="single"/>
        </w:rPr>
      </w:pPr>
    </w:p>
    <w:p w14:paraId="0789B2EA" w14:textId="48A166D7" w:rsidR="000C3D94" w:rsidRDefault="000C3D94" w:rsidP="000E5AF6">
      <w:pPr>
        <w:autoSpaceDE w:val="0"/>
        <w:autoSpaceDN w:val="0"/>
        <w:adjustRightInd w:val="0"/>
        <w:spacing w:after="0" w:line="240" w:lineRule="auto"/>
        <w:rPr>
          <w:rFonts w:ascii="Helvetica" w:hAnsi="Helvetica" w:cstheme="minorHAnsi"/>
          <w:color w:val="000000"/>
          <w:sz w:val="24"/>
          <w:szCs w:val="24"/>
        </w:rPr>
      </w:pPr>
    </w:p>
    <w:p w14:paraId="72F329E8" w14:textId="759BA762" w:rsidR="000C3D94" w:rsidRDefault="000C3D94" w:rsidP="000E5AF6">
      <w:pPr>
        <w:autoSpaceDE w:val="0"/>
        <w:autoSpaceDN w:val="0"/>
        <w:adjustRightInd w:val="0"/>
        <w:spacing w:after="0" w:line="240" w:lineRule="auto"/>
        <w:rPr>
          <w:rFonts w:ascii="Helvetica" w:hAnsi="Helvetica" w:cstheme="minorHAnsi"/>
          <w:color w:val="000000"/>
          <w:sz w:val="24"/>
          <w:szCs w:val="24"/>
        </w:rPr>
      </w:pPr>
    </w:p>
    <w:p w14:paraId="6F714F6A" w14:textId="6900763D" w:rsidR="000C3D94" w:rsidRDefault="000C3D94" w:rsidP="000E5AF6">
      <w:pPr>
        <w:autoSpaceDE w:val="0"/>
        <w:autoSpaceDN w:val="0"/>
        <w:adjustRightInd w:val="0"/>
        <w:spacing w:after="0" w:line="240" w:lineRule="auto"/>
        <w:rPr>
          <w:rFonts w:ascii="Helvetica" w:hAnsi="Helvetica" w:cstheme="minorHAnsi"/>
          <w:color w:val="000000"/>
          <w:sz w:val="24"/>
          <w:szCs w:val="24"/>
        </w:rPr>
      </w:pPr>
    </w:p>
    <w:p w14:paraId="51C4EF2E" w14:textId="0B189C91" w:rsidR="000C3D94" w:rsidRDefault="000C3D94" w:rsidP="000E5AF6">
      <w:pPr>
        <w:autoSpaceDE w:val="0"/>
        <w:autoSpaceDN w:val="0"/>
        <w:adjustRightInd w:val="0"/>
        <w:spacing w:after="0" w:line="240" w:lineRule="auto"/>
        <w:rPr>
          <w:rFonts w:ascii="Helvetica" w:hAnsi="Helvetica" w:cstheme="minorHAnsi"/>
          <w:color w:val="000000"/>
          <w:sz w:val="24"/>
          <w:szCs w:val="24"/>
        </w:rPr>
      </w:pPr>
    </w:p>
    <w:p w14:paraId="4A3B2CE2" w14:textId="77777777" w:rsidR="000C3D94" w:rsidRPr="005F4E32" w:rsidRDefault="000C3D94" w:rsidP="000E5AF6">
      <w:pPr>
        <w:autoSpaceDE w:val="0"/>
        <w:autoSpaceDN w:val="0"/>
        <w:adjustRightInd w:val="0"/>
        <w:spacing w:after="0" w:line="240" w:lineRule="auto"/>
        <w:rPr>
          <w:rFonts w:ascii="Helvetica" w:hAnsi="Helvetica" w:cstheme="minorHAnsi"/>
          <w:color w:val="000000"/>
          <w:sz w:val="24"/>
          <w:szCs w:val="24"/>
        </w:rPr>
      </w:pPr>
    </w:p>
    <w:sectPr w:rsidR="000C3D94" w:rsidRPr="005F4E32" w:rsidSect="002825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426"/>
    <w:multiLevelType w:val="hybridMultilevel"/>
    <w:tmpl w:val="E1866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444B2"/>
    <w:multiLevelType w:val="hybridMultilevel"/>
    <w:tmpl w:val="1CD80122"/>
    <w:lvl w:ilvl="0" w:tplc="1D92E03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0348E"/>
    <w:multiLevelType w:val="hybridMultilevel"/>
    <w:tmpl w:val="D1B4A4F0"/>
    <w:lvl w:ilvl="0" w:tplc="76D440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B5859"/>
    <w:multiLevelType w:val="hybridMultilevel"/>
    <w:tmpl w:val="890AAB3C"/>
    <w:lvl w:ilvl="0" w:tplc="AD3E97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B7617"/>
    <w:multiLevelType w:val="hybridMultilevel"/>
    <w:tmpl w:val="4A1467EA"/>
    <w:lvl w:ilvl="0" w:tplc="CE5E64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976F5"/>
    <w:multiLevelType w:val="hybridMultilevel"/>
    <w:tmpl w:val="46186798"/>
    <w:lvl w:ilvl="0" w:tplc="0870F798">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823682"/>
    <w:multiLevelType w:val="hybridMultilevel"/>
    <w:tmpl w:val="5758501E"/>
    <w:lvl w:ilvl="0" w:tplc="50DA20E4">
      <w:start w:val="4"/>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E6780"/>
    <w:multiLevelType w:val="hybridMultilevel"/>
    <w:tmpl w:val="E2FC7944"/>
    <w:lvl w:ilvl="0" w:tplc="1F3A505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E9"/>
    <w:rsid w:val="00001F06"/>
    <w:rsid w:val="00015601"/>
    <w:rsid w:val="000167A0"/>
    <w:rsid w:val="00053E45"/>
    <w:rsid w:val="00062156"/>
    <w:rsid w:val="00095429"/>
    <w:rsid w:val="00096DD7"/>
    <w:rsid w:val="00097A19"/>
    <w:rsid w:val="000C3D94"/>
    <w:rsid w:val="000D7465"/>
    <w:rsid w:val="000E5AF6"/>
    <w:rsid w:val="00120D4B"/>
    <w:rsid w:val="00126CBF"/>
    <w:rsid w:val="00157E5C"/>
    <w:rsid w:val="001B7064"/>
    <w:rsid w:val="00252CA8"/>
    <w:rsid w:val="002825A2"/>
    <w:rsid w:val="00290B28"/>
    <w:rsid w:val="002975C5"/>
    <w:rsid w:val="002A29FD"/>
    <w:rsid w:val="002C43B9"/>
    <w:rsid w:val="002E776D"/>
    <w:rsid w:val="0030729F"/>
    <w:rsid w:val="003B65D9"/>
    <w:rsid w:val="003B70EE"/>
    <w:rsid w:val="00407EF2"/>
    <w:rsid w:val="00434457"/>
    <w:rsid w:val="0044755D"/>
    <w:rsid w:val="004628A9"/>
    <w:rsid w:val="00473508"/>
    <w:rsid w:val="004D65CF"/>
    <w:rsid w:val="00510C7B"/>
    <w:rsid w:val="00543EA5"/>
    <w:rsid w:val="005C0A18"/>
    <w:rsid w:val="005E6D69"/>
    <w:rsid w:val="005F4E32"/>
    <w:rsid w:val="0065352D"/>
    <w:rsid w:val="00656AE5"/>
    <w:rsid w:val="006A4449"/>
    <w:rsid w:val="006C75EF"/>
    <w:rsid w:val="006F783C"/>
    <w:rsid w:val="0078395E"/>
    <w:rsid w:val="00796915"/>
    <w:rsid w:val="00840240"/>
    <w:rsid w:val="00872F39"/>
    <w:rsid w:val="008843E0"/>
    <w:rsid w:val="00892789"/>
    <w:rsid w:val="008A0BA2"/>
    <w:rsid w:val="008A14A1"/>
    <w:rsid w:val="009573D2"/>
    <w:rsid w:val="0098203E"/>
    <w:rsid w:val="009E06B6"/>
    <w:rsid w:val="00A21D0C"/>
    <w:rsid w:val="00A3431F"/>
    <w:rsid w:val="00A666C2"/>
    <w:rsid w:val="00A74B03"/>
    <w:rsid w:val="00AA4AF8"/>
    <w:rsid w:val="00AB44A9"/>
    <w:rsid w:val="00AB554E"/>
    <w:rsid w:val="00AE1730"/>
    <w:rsid w:val="00B15E1E"/>
    <w:rsid w:val="00B16007"/>
    <w:rsid w:val="00B5548F"/>
    <w:rsid w:val="00C04C5D"/>
    <w:rsid w:val="00C63F8E"/>
    <w:rsid w:val="00CC41B6"/>
    <w:rsid w:val="00CC603A"/>
    <w:rsid w:val="00D11DA9"/>
    <w:rsid w:val="00D31CE9"/>
    <w:rsid w:val="00D4784A"/>
    <w:rsid w:val="00D67F24"/>
    <w:rsid w:val="00D804DA"/>
    <w:rsid w:val="00D8723E"/>
    <w:rsid w:val="00D95AE4"/>
    <w:rsid w:val="00DF7360"/>
    <w:rsid w:val="00E558B3"/>
    <w:rsid w:val="00E90D6B"/>
    <w:rsid w:val="00E95D5D"/>
    <w:rsid w:val="00ED4842"/>
    <w:rsid w:val="00EE3796"/>
    <w:rsid w:val="00EF4EDE"/>
    <w:rsid w:val="00F40F38"/>
    <w:rsid w:val="00F54A50"/>
    <w:rsid w:val="00F565C5"/>
    <w:rsid w:val="00F63BFC"/>
    <w:rsid w:val="00F740A0"/>
    <w:rsid w:val="00FF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62BFC"/>
  <w15:docId w15:val="{A8E7EE9A-9815-6543-A71B-35380EB9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10C7B"/>
    <w:pPr>
      <w:autoSpaceDE w:val="0"/>
      <w:autoSpaceDN w:val="0"/>
      <w:adjustRightInd w:val="0"/>
      <w:spacing w:after="0" w:line="240" w:lineRule="auto"/>
    </w:pPr>
    <w:rPr>
      <w:rFonts w:ascii="Arial" w:eastAsia="Times New Roman" w:hAnsi="Arial" w:cs="Arial"/>
      <w:color w:val="000000"/>
      <w:sz w:val="36"/>
      <w:szCs w:val="20"/>
    </w:rPr>
  </w:style>
  <w:style w:type="character" w:customStyle="1" w:styleId="BodyTextChar">
    <w:name w:val="Body Text Char"/>
    <w:basedOn w:val="DefaultParagraphFont"/>
    <w:link w:val="BodyText"/>
    <w:semiHidden/>
    <w:rsid w:val="00510C7B"/>
    <w:rPr>
      <w:rFonts w:ascii="Arial" w:eastAsia="Times New Roman" w:hAnsi="Arial" w:cs="Arial"/>
      <w:color w:val="000000"/>
      <w:sz w:val="36"/>
      <w:szCs w:val="20"/>
    </w:rPr>
  </w:style>
  <w:style w:type="paragraph" w:styleId="ListParagraph">
    <w:name w:val="List Paragraph"/>
    <w:basedOn w:val="Normal"/>
    <w:uiPriority w:val="34"/>
    <w:qFormat/>
    <w:rsid w:val="00126CBF"/>
    <w:pPr>
      <w:ind w:left="720"/>
      <w:contextualSpacing/>
    </w:pPr>
  </w:style>
  <w:style w:type="character" w:styleId="Hyperlink">
    <w:name w:val="Hyperlink"/>
    <w:basedOn w:val="DefaultParagraphFont"/>
    <w:uiPriority w:val="99"/>
    <w:semiHidden/>
    <w:unhideWhenUsed/>
    <w:rsid w:val="000D7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Cnz2oo8MR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Humber College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 College</dc:creator>
  <cp:lastModifiedBy>Megan Gjuraj</cp:lastModifiedBy>
  <cp:revision>2</cp:revision>
  <dcterms:created xsi:type="dcterms:W3CDTF">2021-06-15T16:57:00Z</dcterms:created>
  <dcterms:modified xsi:type="dcterms:W3CDTF">2021-06-15T16:57:00Z</dcterms:modified>
</cp:coreProperties>
</file>